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60" w:rsidRDefault="00094260" w:rsidP="00AA7367">
      <w:pPr>
        <w:spacing w:after="0" w:line="240" w:lineRule="auto"/>
        <w:ind w:left="-851" w:right="56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700.5pt" o:ole="">
            <v:imagedata r:id="rId6" o:title=""/>
          </v:shape>
          <o:OLEObject Type="Embed" ProgID="AcroExch.Document.11" ShapeID="_x0000_i1025" DrawAspect="Content" ObjectID="_1601470274" r:id="rId7"/>
        </w:object>
      </w:r>
      <w:bookmarkStart w:id="0" w:name="_GoBack"/>
      <w:bookmarkEnd w:id="0"/>
    </w:p>
    <w:p w:rsidR="002145BB" w:rsidRPr="005333EF" w:rsidRDefault="002145BB" w:rsidP="000B1339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3EF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0B1339" w:rsidRDefault="000B1339" w:rsidP="009543E3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5BB" w:rsidRDefault="00D65810" w:rsidP="000B1339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0B1339">
        <w:rPr>
          <w:rFonts w:ascii="Times New Roman" w:hAnsi="Times New Roman" w:cs="Times New Roman"/>
          <w:sz w:val="24"/>
          <w:szCs w:val="24"/>
        </w:rPr>
        <w:t xml:space="preserve"> </w:t>
      </w:r>
      <w:r w:rsidR="002145BB">
        <w:rPr>
          <w:rFonts w:ascii="Times New Roman" w:hAnsi="Times New Roman" w:cs="Times New Roman"/>
          <w:sz w:val="24"/>
          <w:szCs w:val="24"/>
        </w:rPr>
        <w:t>В своей деятельности ответственное лиц</w:t>
      </w:r>
      <w:r w:rsidR="000B1339">
        <w:rPr>
          <w:rFonts w:ascii="Times New Roman" w:hAnsi="Times New Roman" w:cs="Times New Roman"/>
          <w:sz w:val="24"/>
          <w:szCs w:val="24"/>
        </w:rPr>
        <w:t xml:space="preserve">о за организацию платных услуг </w:t>
      </w:r>
      <w:r w:rsidR="002145BB">
        <w:rPr>
          <w:rFonts w:ascii="Times New Roman" w:hAnsi="Times New Roman" w:cs="Times New Roman"/>
          <w:sz w:val="24"/>
          <w:szCs w:val="24"/>
        </w:rPr>
        <w:t xml:space="preserve">руководствуется: </w:t>
      </w:r>
    </w:p>
    <w:p w:rsidR="002145BB" w:rsidRDefault="002145BB" w:rsidP="009543E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Законом РФ «О защите прав потребителей» (в редакции Федерального закона от 09 января 1996 года № 2-ФЗ), (с изменениями на 23 ноября 2009 года), (в редакции Федерального Закона от 01.01.2010);</w:t>
      </w:r>
    </w:p>
    <w:p w:rsidR="002145BB" w:rsidRDefault="002145BB" w:rsidP="009543E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Законом РФ от 25.12.2008 № 273-ФЗ «О противодействии коррупции»;</w:t>
      </w:r>
    </w:p>
    <w:p w:rsidR="009543E3" w:rsidRDefault="002145BB" w:rsidP="009543E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Законом РФ от 04.12.2007 № 329-ФЗ «О физической культуре и спорте в Российской Федерации» (в редакции Федерального Зак</w:t>
      </w:r>
      <w:r w:rsidR="009543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она от 23.06.2014);</w:t>
      </w:r>
    </w:p>
    <w:p w:rsidR="002145BB" w:rsidRDefault="002145BB" w:rsidP="009543E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Законом  РФ от 27.07.2006 № 152-ФЗ «О персональных данных»;</w:t>
      </w:r>
    </w:p>
    <w:p w:rsidR="002145BB" w:rsidRDefault="002145BB" w:rsidP="009543E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Федеральным законом от 24.07.1998 № 124-ФЗ «Об основных гарантиях прав ребенка в Российской Федерации» (с поправками от 02.07.2013 г. № 185-ФЗ);</w:t>
      </w:r>
    </w:p>
    <w:p w:rsidR="002145BB" w:rsidRDefault="002145BB" w:rsidP="009543E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Законом РФ от 02.05.2006 № 59-ФЗ « О порядке рассмотрений обращений граждан РФ»;</w:t>
      </w:r>
    </w:p>
    <w:p w:rsidR="002145BB" w:rsidRDefault="002145BB" w:rsidP="009543E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Законом Санкт-Петербурга от 28.12.2010 № 717-170 «О форме финансового обеспечения деятельности бюджетных учреждений Санкт-Петербурга, порядке и направлениях использования бюджетными и казенными учреждениями Санкт-Петербурга доходов от сдачи в аренду имущества, находящегося в государственной собственности Санкт-Петербурга и переданного в оперативное управление бюджетными и казенными учреждениями Санкт-Петербурга, и (или) полученных бюджетными и казенными учреждениями Санкт-Петербурга средств от оказания платных услуг, безвозмездных поступлений от физических и юридических лиц, в том числе добровольных пожертвований, средств от иной приносящей доходы деятельности на переходный период»;</w:t>
      </w:r>
    </w:p>
    <w:p w:rsidR="002145BB" w:rsidRDefault="002145BB" w:rsidP="009543E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Уставом </w:t>
      </w:r>
      <w:r w:rsidRPr="002145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бюджетного учреждения спортивная школа</w:t>
      </w:r>
      <w:r w:rsidR="000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олимпийского резерва по дзюдо </w:t>
      </w:r>
      <w:r w:rsidRPr="002145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 района Санкт-Петербурга имени А.С. Рахлина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14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="00DE6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4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Учреждение). </w:t>
      </w:r>
    </w:p>
    <w:p w:rsidR="00D65810" w:rsidRDefault="00D65810" w:rsidP="000B1339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Данное Положение создано для </w:t>
      </w:r>
      <w:r w:rsidR="0007752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333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работы организатора платных услуг Учреждения.</w:t>
      </w:r>
    </w:p>
    <w:p w:rsidR="005333EF" w:rsidRDefault="005333EF" w:rsidP="000B1339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Учреждение организатором платных услуг назначается администратор платных услуг.</w:t>
      </w:r>
    </w:p>
    <w:p w:rsidR="00924C0F" w:rsidRPr="009543E3" w:rsidRDefault="009543E3" w:rsidP="000B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24C0F" w:rsidRPr="0092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 и термины</w:t>
      </w:r>
    </w:p>
    <w:p w:rsidR="00924C0F" w:rsidRPr="00924C0F" w:rsidRDefault="00924C0F" w:rsidP="000B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настоящем Положении используются следующие основные понятия и термины:</w:t>
      </w:r>
    </w:p>
    <w:p w:rsidR="00924C0F" w:rsidRPr="00924C0F" w:rsidRDefault="00924C0F" w:rsidP="000B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Платные услуги - </w:t>
      </w:r>
      <w:r w:rsidR="000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оказываемые Учреждением</w:t>
      </w:r>
      <w:r w:rsidRPr="0092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 и юридическим лицам за плату согласно перечню таких услуг и прейскуранту, утвержденным в установленном порядке.</w:t>
      </w:r>
    </w:p>
    <w:p w:rsidR="00924C0F" w:rsidRPr="00924C0F" w:rsidRDefault="00924C0F" w:rsidP="000B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2.1.2.Исполнитель платной услуги – Учреждение.</w:t>
      </w:r>
    </w:p>
    <w:p w:rsidR="00924C0F" w:rsidRDefault="00924C0F" w:rsidP="000B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</w:t>
      </w:r>
      <w:r w:rsidR="00E61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платной </w:t>
      </w:r>
      <w:r w:rsidRPr="00924C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</w:p>
    <w:p w:rsidR="009543E3" w:rsidRPr="00924C0F" w:rsidRDefault="009543E3" w:rsidP="00954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BB" w:rsidRDefault="00924C0F" w:rsidP="000B1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333EF" w:rsidRPr="005333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43E3">
        <w:rPr>
          <w:rFonts w:ascii="Times New Roman" w:hAnsi="Times New Roman" w:cs="Times New Roman"/>
          <w:b/>
          <w:sz w:val="24"/>
          <w:szCs w:val="24"/>
        </w:rPr>
        <w:tab/>
      </w:r>
      <w:r w:rsidR="002145BB" w:rsidRPr="005333EF">
        <w:rPr>
          <w:rFonts w:ascii="Times New Roman" w:hAnsi="Times New Roman" w:cs="Times New Roman"/>
          <w:b/>
          <w:sz w:val="24"/>
          <w:szCs w:val="24"/>
        </w:rPr>
        <w:t>Основны</w:t>
      </w:r>
      <w:r w:rsidR="00A67A7E">
        <w:rPr>
          <w:rFonts w:ascii="Times New Roman" w:hAnsi="Times New Roman" w:cs="Times New Roman"/>
          <w:b/>
          <w:sz w:val="24"/>
          <w:szCs w:val="24"/>
        </w:rPr>
        <w:t>е</w:t>
      </w:r>
      <w:r w:rsidR="002145BB" w:rsidRPr="005333EF">
        <w:rPr>
          <w:rFonts w:ascii="Times New Roman" w:hAnsi="Times New Roman" w:cs="Times New Roman"/>
          <w:b/>
          <w:sz w:val="24"/>
          <w:szCs w:val="24"/>
        </w:rPr>
        <w:t xml:space="preserve"> направления деятельности организатора </w:t>
      </w:r>
      <w:r w:rsidR="00A67A7E">
        <w:rPr>
          <w:rFonts w:ascii="Times New Roman" w:hAnsi="Times New Roman" w:cs="Times New Roman"/>
          <w:b/>
          <w:sz w:val="24"/>
          <w:szCs w:val="24"/>
        </w:rPr>
        <w:t>платных услуг</w:t>
      </w:r>
    </w:p>
    <w:p w:rsidR="00A67A7E" w:rsidRPr="00A67A7E" w:rsidRDefault="00A67A7E" w:rsidP="000B1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A7E">
        <w:rPr>
          <w:rFonts w:ascii="Times New Roman" w:hAnsi="Times New Roman" w:cs="Times New Roman"/>
          <w:sz w:val="24"/>
          <w:szCs w:val="24"/>
        </w:rPr>
        <w:t>Основными направлениями деятельности организатора платных услуг являются:</w:t>
      </w:r>
    </w:p>
    <w:p w:rsidR="002D5EF1" w:rsidRDefault="00924C0F" w:rsidP="000B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45BB" w:rsidRPr="002145BB">
        <w:rPr>
          <w:rFonts w:ascii="Times New Roman" w:hAnsi="Times New Roman" w:cs="Times New Roman"/>
          <w:sz w:val="24"/>
          <w:szCs w:val="24"/>
        </w:rPr>
        <w:t xml:space="preserve">.1. </w:t>
      </w:r>
      <w:r w:rsidR="002D5E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5EF1" w:rsidRPr="002D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и контроль платной работы </w:t>
      </w:r>
      <w:r w:rsidR="002D5EF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D5EF1" w:rsidRPr="002D5EF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2D5EF1" w:rsidRPr="002D5EF1" w:rsidRDefault="00924C0F" w:rsidP="000B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5EF1">
        <w:rPr>
          <w:rFonts w:ascii="Times New Roman" w:hAnsi="Times New Roman" w:cs="Times New Roman"/>
          <w:sz w:val="24"/>
          <w:szCs w:val="24"/>
        </w:rPr>
        <w:t>.2.</w:t>
      </w:r>
      <w:r w:rsidR="002D5EF1" w:rsidRPr="002145BB">
        <w:rPr>
          <w:rFonts w:ascii="Times New Roman" w:hAnsi="Times New Roman" w:cs="Times New Roman"/>
          <w:sz w:val="24"/>
          <w:szCs w:val="24"/>
        </w:rPr>
        <w:t>Создание необходимых организационно-содержательных условий для организации и</w:t>
      </w:r>
      <w:r w:rsidR="00DE61C3">
        <w:rPr>
          <w:rFonts w:ascii="Times New Roman" w:hAnsi="Times New Roman" w:cs="Times New Roman"/>
          <w:sz w:val="24"/>
          <w:szCs w:val="24"/>
        </w:rPr>
        <w:t xml:space="preserve"> </w:t>
      </w:r>
      <w:r w:rsidR="002D5EF1" w:rsidRPr="002145BB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2D5EF1">
        <w:rPr>
          <w:rFonts w:ascii="Times New Roman" w:hAnsi="Times New Roman" w:cs="Times New Roman"/>
          <w:sz w:val="24"/>
          <w:szCs w:val="24"/>
        </w:rPr>
        <w:t>платных услуг</w:t>
      </w:r>
      <w:r w:rsidR="00E61815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="002D5EF1">
        <w:rPr>
          <w:rFonts w:ascii="Times New Roman" w:hAnsi="Times New Roman" w:cs="Times New Roman"/>
          <w:sz w:val="24"/>
          <w:szCs w:val="24"/>
        </w:rPr>
        <w:t>.</w:t>
      </w:r>
    </w:p>
    <w:p w:rsidR="002D5EF1" w:rsidRPr="002D5EF1" w:rsidRDefault="00924C0F" w:rsidP="000B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5EF1" w:rsidRPr="002D5EF1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Организ</w:t>
      </w:r>
      <w:r w:rsidR="002D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</w:t>
      </w:r>
      <w:r w:rsidR="002D5EF1" w:rsidRPr="002D5E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</w:t>
      </w:r>
      <w:r w:rsidR="002D5EF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D5EF1" w:rsidRPr="002D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</w:t>
      </w:r>
      <w:r w:rsidR="002D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Заказчиком </w:t>
      </w:r>
      <w:r w:rsidR="002D5EF1" w:rsidRPr="002D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</w:t>
      </w:r>
      <w:r w:rsidR="00E61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 w:rsidR="002D5EF1" w:rsidRPr="002D5E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 услуг.</w:t>
      </w:r>
    </w:p>
    <w:p w:rsidR="002145BB" w:rsidRDefault="00924C0F" w:rsidP="000B1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45BB" w:rsidRPr="002145BB">
        <w:rPr>
          <w:rFonts w:ascii="Times New Roman" w:hAnsi="Times New Roman" w:cs="Times New Roman"/>
          <w:sz w:val="24"/>
          <w:szCs w:val="24"/>
        </w:rPr>
        <w:t>.</w:t>
      </w:r>
      <w:r w:rsidR="002D5EF1">
        <w:rPr>
          <w:rFonts w:ascii="Times New Roman" w:hAnsi="Times New Roman" w:cs="Times New Roman"/>
          <w:sz w:val="24"/>
          <w:szCs w:val="24"/>
        </w:rPr>
        <w:t>4</w:t>
      </w:r>
      <w:r w:rsidR="002145BB" w:rsidRPr="002145BB">
        <w:rPr>
          <w:rFonts w:ascii="Times New Roman" w:hAnsi="Times New Roman" w:cs="Times New Roman"/>
          <w:sz w:val="24"/>
          <w:szCs w:val="24"/>
        </w:rPr>
        <w:t>.</w:t>
      </w:r>
      <w:r w:rsidR="00D5132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4C2D6F">
        <w:rPr>
          <w:rFonts w:ascii="Times New Roman" w:hAnsi="Times New Roman" w:cs="Times New Roman"/>
          <w:sz w:val="24"/>
          <w:szCs w:val="24"/>
        </w:rPr>
        <w:t xml:space="preserve">доступности и </w:t>
      </w:r>
      <w:r w:rsidR="00D5132B">
        <w:rPr>
          <w:rFonts w:ascii="Times New Roman" w:hAnsi="Times New Roman" w:cs="Times New Roman"/>
          <w:sz w:val="24"/>
          <w:szCs w:val="24"/>
        </w:rPr>
        <w:t>и</w:t>
      </w:r>
      <w:r w:rsidR="002145BB" w:rsidRPr="002145BB">
        <w:rPr>
          <w:rFonts w:ascii="Times New Roman" w:hAnsi="Times New Roman" w:cs="Times New Roman"/>
          <w:sz w:val="24"/>
          <w:szCs w:val="24"/>
        </w:rPr>
        <w:t>нформировани</w:t>
      </w:r>
      <w:r w:rsidR="004C2D6F">
        <w:rPr>
          <w:rFonts w:ascii="Times New Roman" w:hAnsi="Times New Roman" w:cs="Times New Roman"/>
          <w:sz w:val="24"/>
          <w:szCs w:val="24"/>
        </w:rPr>
        <w:t>я</w:t>
      </w:r>
      <w:r w:rsidR="002145BB" w:rsidRPr="002145BB">
        <w:rPr>
          <w:rFonts w:ascii="Times New Roman" w:hAnsi="Times New Roman" w:cs="Times New Roman"/>
          <w:sz w:val="24"/>
          <w:szCs w:val="24"/>
        </w:rPr>
        <w:t xml:space="preserve"> </w:t>
      </w:r>
      <w:r w:rsidR="00A67A7E">
        <w:rPr>
          <w:rFonts w:ascii="Times New Roman" w:hAnsi="Times New Roman" w:cs="Times New Roman"/>
          <w:sz w:val="24"/>
          <w:szCs w:val="24"/>
        </w:rPr>
        <w:t>Заказчика</w:t>
      </w:r>
      <w:r w:rsidR="002145BB" w:rsidRPr="002145BB">
        <w:rPr>
          <w:rFonts w:ascii="Times New Roman" w:hAnsi="Times New Roman" w:cs="Times New Roman"/>
          <w:sz w:val="24"/>
          <w:szCs w:val="24"/>
        </w:rPr>
        <w:t xml:space="preserve"> о порядке предоставления и перечне </w:t>
      </w:r>
      <w:r w:rsidR="00A67A7E">
        <w:rPr>
          <w:rFonts w:ascii="Times New Roman" w:hAnsi="Times New Roman" w:cs="Times New Roman"/>
          <w:sz w:val="24"/>
          <w:szCs w:val="24"/>
        </w:rPr>
        <w:t>платных услуг</w:t>
      </w:r>
      <w:r w:rsidR="002D5EF1">
        <w:rPr>
          <w:rFonts w:ascii="Times New Roman" w:hAnsi="Times New Roman" w:cs="Times New Roman"/>
          <w:sz w:val="24"/>
          <w:szCs w:val="24"/>
        </w:rPr>
        <w:t>:</w:t>
      </w:r>
    </w:p>
    <w:p w:rsidR="002D5EF1" w:rsidRPr="009543E3" w:rsidRDefault="002D5EF1" w:rsidP="000B13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3E3">
        <w:rPr>
          <w:rFonts w:ascii="Times New Roman" w:hAnsi="Times New Roman" w:cs="Times New Roman"/>
          <w:sz w:val="24"/>
          <w:szCs w:val="24"/>
        </w:rPr>
        <w:lastRenderedPageBreak/>
        <w:t>личное информирование Заказчика;</w:t>
      </w:r>
    </w:p>
    <w:p w:rsidR="002D5EF1" w:rsidRPr="009543E3" w:rsidRDefault="002D5EF1" w:rsidP="000B13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3E3">
        <w:rPr>
          <w:rFonts w:ascii="Times New Roman" w:hAnsi="Times New Roman" w:cs="Times New Roman"/>
          <w:sz w:val="24"/>
          <w:szCs w:val="24"/>
        </w:rPr>
        <w:t>обеспечение доступности и открытости</w:t>
      </w:r>
      <w:r w:rsidR="00D5132B" w:rsidRPr="009543E3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Pr="009543E3">
        <w:rPr>
          <w:rFonts w:ascii="Times New Roman" w:hAnsi="Times New Roman" w:cs="Times New Roman"/>
          <w:sz w:val="24"/>
          <w:szCs w:val="24"/>
        </w:rPr>
        <w:t xml:space="preserve"> в сети «Интернет»;</w:t>
      </w:r>
    </w:p>
    <w:p w:rsidR="002D5EF1" w:rsidRPr="009543E3" w:rsidRDefault="00D5132B" w:rsidP="000B13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3E3">
        <w:rPr>
          <w:rFonts w:ascii="Times New Roman" w:hAnsi="Times New Roman" w:cs="Times New Roman"/>
          <w:sz w:val="24"/>
          <w:szCs w:val="24"/>
        </w:rPr>
        <w:t>размещение информации на информационных стендах Учреждения.</w:t>
      </w:r>
    </w:p>
    <w:p w:rsidR="002145BB" w:rsidRPr="002145BB" w:rsidRDefault="00924C0F" w:rsidP="000B1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45BB" w:rsidRPr="002145BB">
        <w:rPr>
          <w:rFonts w:ascii="Times New Roman" w:hAnsi="Times New Roman" w:cs="Times New Roman"/>
          <w:sz w:val="24"/>
          <w:szCs w:val="24"/>
        </w:rPr>
        <w:t>.</w:t>
      </w:r>
      <w:r w:rsidR="002D5EF1">
        <w:rPr>
          <w:rFonts w:ascii="Times New Roman" w:hAnsi="Times New Roman" w:cs="Times New Roman"/>
          <w:sz w:val="24"/>
          <w:szCs w:val="24"/>
        </w:rPr>
        <w:t>5</w:t>
      </w:r>
      <w:r w:rsidR="002145BB" w:rsidRPr="002145BB">
        <w:rPr>
          <w:rFonts w:ascii="Times New Roman" w:hAnsi="Times New Roman" w:cs="Times New Roman"/>
          <w:sz w:val="24"/>
          <w:szCs w:val="24"/>
        </w:rPr>
        <w:t>.</w:t>
      </w:r>
      <w:r w:rsidR="00A67A7E">
        <w:rPr>
          <w:rFonts w:ascii="Times New Roman" w:hAnsi="Times New Roman" w:cs="Times New Roman"/>
          <w:sz w:val="24"/>
          <w:szCs w:val="24"/>
        </w:rPr>
        <w:t>Д</w:t>
      </w:r>
      <w:r w:rsidR="002145BB" w:rsidRPr="002145BB">
        <w:rPr>
          <w:rFonts w:ascii="Times New Roman" w:hAnsi="Times New Roman" w:cs="Times New Roman"/>
          <w:sz w:val="24"/>
          <w:szCs w:val="24"/>
        </w:rPr>
        <w:t xml:space="preserve">окументационное обеспечение процесса по </w:t>
      </w:r>
      <w:r w:rsidR="00A67A7E">
        <w:rPr>
          <w:rFonts w:ascii="Times New Roman" w:hAnsi="Times New Roman" w:cs="Times New Roman"/>
          <w:sz w:val="24"/>
          <w:szCs w:val="24"/>
        </w:rPr>
        <w:t>платным услугам.</w:t>
      </w:r>
    </w:p>
    <w:p w:rsidR="002145BB" w:rsidRPr="002145BB" w:rsidRDefault="00924C0F" w:rsidP="000B1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7A7E">
        <w:rPr>
          <w:rFonts w:ascii="Times New Roman" w:hAnsi="Times New Roman" w:cs="Times New Roman"/>
          <w:sz w:val="24"/>
          <w:szCs w:val="24"/>
        </w:rPr>
        <w:t>.</w:t>
      </w:r>
      <w:r w:rsidR="002D5EF1">
        <w:rPr>
          <w:rFonts w:ascii="Times New Roman" w:hAnsi="Times New Roman" w:cs="Times New Roman"/>
          <w:sz w:val="24"/>
          <w:szCs w:val="24"/>
        </w:rPr>
        <w:t>6</w:t>
      </w:r>
      <w:r w:rsidR="00A67A7E">
        <w:rPr>
          <w:rFonts w:ascii="Times New Roman" w:hAnsi="Times New Roman" w:cs="Times New Roman"/>
          <w:sz w:val="24"/>
          <w:szCs w:val="24"/>
        </w:rPr>
        <w:t>.О</w:t>
      </w:r>
      <w:r w:rsidR="002145BB" w:rsidRPr="002145BB">
        <w:rPr>
          <w:rFonts w:ascii="Times New Roman" w:hAnsi="Times New Roman" w:cs="Times New Roman"/>
          <w:sz w:val="24"/>
          <w:szCs w:val="24"/>
        </w:rPr>
        <w:t xml:space="preserve">существление контроля качества предоставления </w:t>
      </w:r>
      <w:r w:rsidR="00A67A7E">
        <w:rPr>
          <w:rFonts w:ascii="Times New Roman" w:hAnsi="Times New Roman" w:cs="Times New Roman"/>
          <w:sz w:val="24"/>
          <w:szCs w:val="24"/>
        </w:rPr>
        <w:t>платных услуг.</w:t>
      </w:r>
    </w:p>
    <w:p w:rsidR="002145BB" w:rsidRPr="002145BB" w:rsidRDefault="00924C0F" w:rsidP="000B1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45BB" w:rsidRPr="002145BB">
        <w:rPr>
          <w:rFonts w:ascii="Times New Roman" w:hAnsi="Times New Roman" w:cs="Times New Roman"/>
          <w:sz w:val="24"/>
          <w:szCs w:val="24"/>
        </w:rPr>
        <w:t>.</w:t>
      </w:r>
      <w:r w:rsidR="002D5EF1">
        <w:rPr>
          <w:rFonts w:ascii="Times New Roman" w:hAnsi="Times New Roman" w:cs="Times New Roman"/>
          <w:sz w:val="24"/>
          <w:szCs w:val="24"/>
        </w:rPr>
        <w:t>7</w:t>
      </w:r>
      <w:r w:rsidR="002145BB" w:rsidRPr="002145BB">
        <w:rPr>
          <w:rFonts w:ascii="Times New Roman" w:hAnsi="Times New Roman" w:cs="Times New Roman"/>
          <w:sz w:val="24"/>
          <w:szCs w:val="24"/>
        </w:rPr>
        <w:t>.</w:t>
      </w:r>
      <w:r w:rsidR="003C6164" w:rsidRPr="003C6164">
        <w:rPr>
          <w:rFonts w:ascii="Times New Roman" w:hAnsi="Times New Roman" w:cs="Times New Roman"/>
          <w:sz w:val="24"/>
          <w:szCs w:val="24"/>
        </w:rPr>
        <w:t xml:space="preserve"> </w:t>
      </w:r>
      <w:r w:rsidR="003C6164" w:rsidRPr="002145B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3C6164">
        <w:rPr>
          <w:rFonts w:ascii="Times New Roman" w:hAnsi="Times New Roman" w:cs="Times New Roman"/>
          <w:sz w:val="24"/>
          <w:szCs w:val="24"/>
        </w:rPr>
        <w:t>своевременной выдач</w:t>
      </w:r>
      <w:r w:rsidR="002D5EF1">
        <w:rPr>
          <w:rFonts w:ascii="Times New Roman" w:hAnsi="Times New Roman" w:cs="Times New Roman"/>
          <w:sz w:val="24"/>
          <w:szCs w:val="24"/>
        </w:rPr>
        <w:t>и</w:t>
      </w:r>
      <w:r w:rsidR="003C6164">
        <w:rPr>
          <w:rFonts w:ascii="Times New Roman" w:hAnsi="Times New Roman" w:cs="Times New Roman"/>
          <w:sz w:val="24"/>
          <w:szCs w:val="24"/>
        </w:rPr>
        <w:t xml:space="preserve"> и</w:t>
      </w:r>
      <w:r w:rsidR="003C6164" w:rsidRPr="002145BB">
        <w:rPr>
          <w:rFonts w:ascii="Times New Roman" w:hAnsi="Times New Roman" w:cs="Times New Roman"/>
          <w:sz w:val="24"/>
          <w:szCs w:val="24"/>
        </w:rPr>
        <w:t xml:space="preserve"> учет</w:t>
      </w:r>
      <w:r w:rsidR="002D5EF1">
        <w:rPr>
          <w:rFonts w:ascii="Times New Roman" w:hAnsi="Times New Roman" w:cs="Times New Roman"/>
          <w:sz w:val="24"/>
          <w:szCs w:val="24"/>
        </w:rPr>
        <w:t>а</w:t>
      </w:r>
      <w:r w:rsidR="003C6164" w:rsidRPr="002145BB">
        <w:rPr>
          <w:rFonts w:ascii="Times New Roman" w:hAnsi="Times New Roman" w:cs="Times New Roman"/>
          <w:sz w:val="24"/>
          <w:szCs w:val="24"/>
        </w:rPr>
        <w:t xml:space="preserve"> квитанций об оплате </w:t>
      </w:r>
      <w:r w:rsidR="003C6164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3C6164" w:rsidRPr="002145BB">
        <w:rPr>
          <w:rFonts w:ascii="Times New Roman" w:hAnsi="Times New Roman" w:cs="Times New Roman"/>
          <w:sz w:val="24"/>
          <w:szCs w:val="24"/>
        </w:rPr>
        <w:t>услуг.</w:t>
      </w:r>
    </w:p>
    <w:p w:rsidR="003C6164" w:rsidRPr="002145BB" w:rsidRDefault="00924C0F" w:rsidP="000B1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132B">
        <w:rPr>
          <w:rFonts w:ascii="Times New Roman" w:hAnsi="Times New Roman" w:cs="Times New Roman"/>
          <w:sz w:val="24"/>
          <w:szCs w:val="24"/>
        </w:rPr>
        <w:t xml:space="preserve">.8. Контроль наличия </w:t>
      </w:r>
      <w:r w:rsidR="003C6164" w:rsidRPr="002145BB">
        <w:rPr>
          <w:rFonts w:ascii="Times New Roman" w:hAnsi="Times New Roman" w:cs="Times New Roman"/>
          <w:sz w:val="24"/>
          <w:szCs w:val="24"/>
        </w:rPr>
        <w:t xml:space="preserve">«Книги </w:t>
      </w:r>
      <w:r w:rsidR="00D5132B">
        <w:rPr>
          <w:rFonts w:ascii="Times New Roman" w:hAnsi="Times New Roman" w:cs="Times New Roman"/>
          <w:sz w:val="24"/>
          <w:szCs w:val="24"/>
        </w:rPr>
        <w:t xml:space="preserve">жалоб </w:t>
      </w:r>
      <w:r w:rsidR="003C6164" w:rsidRPr="002145BB">
        <w:rPr>
          <w:rFonts w:ascii="Times New Roman" w:hAnsi="Times New Roman" w:cs="Times New Roman"/>
          <w:sz w:val="24"/>
          <w:szCs w:val="24"/>
        </w:rPr>
        <w:t>и предложений» по предоставлению платных</w:t>
      </w:r>
      <w:r w:rsidR="00DE61C3">
        <w:rPr>
          <w:rFonts w:ascii="Times New Roman" w:hAnsi="Times New Roman" w:cs="Times New Roman"/>
          <w:sz w:val="24"/>
          <w:szCs w:val="24"/>
        </w:rPr>
        <w:t xml:space="preserve"> </w:t>
      </w:r>
      <w:r w:rsidR="00D5132B" w:rsidRPr="002145BB">
        <w:rPr>
          <w:rFonts w:ascii="Times New Roman" w:hAnsi="Times New Roman" w:cs="Times New Roman"/>
          <w:sz w:val="24"/>
          <w:szCs w:val="24"/>
        </w:rPr>
        <w:t>У</w:t>
      </w:r>
      <w:r w:rsidR="003C6164" w:rsidRPr="002145BB">
        <w:rPr>
          <w:rFonts w:ascii="Times New Roman" w:hAnsi="Times New Roman" w:cs="Times New Roman"/>
          <w:sz w:val="24"/>
          <w:szCs w:val="24"/>
        </w:rPr>
        <w:t>слуг</w:t>
      </w:r>
      <w:r w:rsidR="00D5132B">
        <w:rPr>
          <w:rFonts w:ascii="Times New Roman" w:hAnsi="Times New Roman" w:cs="Times New Roman"/>
          <w:sz w:val="24"/>
          <w:szCs w:val="24"/>
        </w:rPr>
        <w:t>.</w:t>
      </w:r>
    </w:p>
    <w:p w:rsidR="009543E3" w:rsidRDefault="00924C0F" w:rsidP="000B1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45BB" w:rsidRPr="002145BB">
        <w:rPr>
          <w:rFonts w:ascii="Times New Roman" w:hAnsi="Times New Roman" w:cs="Times New Roman"/>
          <w:sz w:val="24"/>
          <w:szCs w:val="24"/>
        </w:rPr>
        <w:t>.9.</w:t>
      </w:r>
      <w:r w:rsidR="00D5132B">
        <w:rPr>
          <w:rFonts w:ascii="Times New Roman" w:hAnsi="Times New Roman" w:cs="Times New Roman"/>
          <w:sz w:val="24"/>
          <w:szCs w:val="24"/>
        </w:rPr>
        <w:t xml:space="preserve">Контроль соблюдения </w:t>
      </w:r>
      <w:r w:rsidR="002145BB" w:rsidRPr="002145BB">
        <w:rPr>
          <w:rFonts w:ascii="Times New Roman" w:hAnsi="Times New Roman" w:cs="Times New Roman"/>
          <w:sz w:val="24"/>
          <w:szCs w:val="24"/>
        </w:rPr>
        <w:t xml:space="preserve">требования охраны труда в </w:t>
      </w:r>
      <w:r w:rsidR="00D5132B">
        <w:rPr>
          <w:rFonts w:ascii="Times New Roman" w:hAnsi="Times New Roman" w:cs="Times New Roman"/>
          <w:sz w:val="24"/>
          <w:szCs w:val="24"/>
        </w:rPr>
        <w:t>У</w:t>
      </w:r>
      <w:r w:rsidR="002145BB" w:rsidRPr="002145BB">
        <w:rPr>
          <w:rFonts w:ascii="Times New Roman" w:hAnsi="Times New Roman" w:cs="Times New Roman"/>
          <w:sz w:val="24"/>
          <w:szCs w:val="24"/>
        </w:rPr>
        <w:t>чреждении</w:t>
      </w:r>
      <w:r w:rsidR="00E61815">
        <w:rPr>
          <w:rFonts w:ascii="Times New Roman" w:hAnsi="Times New Roman" w:cs="Times New Roman"/>
          <w:sz w:val="24"/>
          <w:szCs w:val="24"/>
        </w:rPr>
        <w:t xml:space="preserve"> при предоставлении платных услуг.</w:t>
      </w:r>
    </w:p>
    <w:p w:rsidR="002145BB" w:rsidRDefault="00924C0F" w:rsidP="000B1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6723">
        <w:rPr>
          <w:rFonts w:ascii="Times New Roman" w:hAnsi="Times New Roman" w:cs="Times New Roman"/>
          <w:sz w:val="24"/>
          <w:szCs w:val="24"/>
        </w:rPr>
        <w:t>.10. Принятие мер по профилактике возникновения конфликта интересов</w:t>
      </w:r>
      <w:r w:rsidR="00F838C6">
        <w:rPr>
          <w:rFonts w:ascii="Times New Roman" w:hAnsi="Times New Roman" w:cs="Times New Roman"/>
          <w:sz w:val="24"/>
          <w:szCs w:val="24"/>
        </w:rPr>
        <w:t>:</w:t>
      </w:r>
    </w:p>
    <w:p w:rsidR="00F838C6" w:rsidRPr="009543E3" w:rsidRDefault="00F838C6" w:rsidP="000B13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3E3">
        <w:rPr>
          <w:rFonts w:ascii="Times New Roman" w:hAnsi="Times New Roman" w:cs="Times New Roman"/>
          <w:sz w:val="24"/>
          <w:szCs w:val="24"/>
        </w:rPr>
        <w:t>меры по недопущению любой возможности возникновения конфликта интересов;</w:t>
      </w:r>
    </w:p>
    <w:p w:rsidR="00F838C6" w:rsidRPr="009543E3" w:rsidRDefault="00F838C6" w:rsidP="000B13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3E3">
        <w:rPr>
          <w:rFonts w:ascii="Times New Roman" w:hAnsi="Times New Roman" w:cs="Times New Roman"/>
          <w:sz w:val="24"/>
          <w:szCs w:val="24"/>
        </w:rPr>
        <w:t>уведомление директора Учреждения о возникшем конфликте интересов или о возможности его возникновения;</w:t>
      </w:r>
    </w:p>
    <w:p w:rsidR="00F838C6" w:rsidRPr="009543E3" w:rsidRDefault="00F838C6" w:rsidP="000B13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3E3">
        <w:rPr>
          <w:rFonts w:ascii="Times New Roman" w:hAnsi="Times New Roman" w:cs="Times New Roman"/>
          <w:sz w:val="24"/>
          <w:szCs w:val="24"/>
        </w:rPr>
        <w:t>урегулирование конфликта интересов;</w:t>
      </w:r>
    </w:p>
    <w:p w:rsidR="00F838C6" w:rsidRPr="009543E3" w:rsidRDefault="00F838C6" w:rsidP="000B13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3E3">
        <w:rPr>
          <w:rFonts w:ascii="Times New Roman" w:hAnsi="Times New Roman" w:cs="Times New Roman"/>
          <w:sz w:val="24"/>
          <w:szCs w:val="24"/>
        </w:rPr>
        <w:t>при необходимости, отстранение работника</w:t>
      </w:r>
      <w:r w:rsidR="00E61815" w:rsidRPr="009543E3">
        <w:rPr>
          <w:rFonts w:ascii="Times New Roman" w:hAnsi="Times New Roman" w:cs="Times New Roman"/>
          <w:sz w:val="24"/>
          <w:szCs w:val="24"/>
        </w:rPr>
        <w:t>,</w:t>
      </w:r>
      <w:r w:rsidRPr="009543E3">
        <w:rPr>
          <w:rFonts w:ascii="Times New Roman" w:hAnsi="Times New Roman" w:cs="Times New Roman"/>
          <w:sz w:val="24"/>
          <w:szCs w:val="24"/>
        </w:rPr>
        <w:t xml:space="preserve"> оказывающего платные услуги</w:t>
      </w:r>
      <w:r w:rsidR="00E61815" w:rsidRPr="009543E3">
        <w:rPr>
          <w:rFonts w:ascii="Times New Roman" w:hAnsi="Times New Roman" w:cs="Times New Roman"/>
          <w:sz w:val="24"/>
          <w:szCs w:val="24"/>
        </w:rPr>
        <w:t xml:space="preserve">, </w:t>
      </w:r>
      <w:r w:rsidRPr="009543E3">
        <w:rPr>
          <w:rFonts w:ascii="Times New Roman" w:hAnsi="Times New Roman" w:cs="Times New Roman"/>
          <w:sz w:val="24"/>
          <w:szCs w:val="24"/>
        </w:rPr>
        <w:t>от исполнения должностных обязанностей в установленном порядке, явившейся причиной возникновения конфликта интересов.</w:t>
      </w:r>
    </w:p>
    <w:sectPr w:rsidR="00F838C6" w:rsidRPr="009543E3" w:rsidSect="0095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E4F13"/>
    <w:multiLevelType w:val="multilevel"/>
    <w:tmpl w:val="F5F8E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5C3293"/>
    <w:multiLevelType w:val="hybridMultilevel"/>
    <w:tmpl w:val="AC48F85A"/>
    <w:lvl w:ilvl="0" w:tplc="BF70A908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F4"/>
    <w:rsid w:val="00077520"/>
    <w:rsid w:val="00094260"/>
    <w:rsid w:val="000B1339"/>
    <w:rsid w:val="001772BF"/>
    <w:rsid w:val="00185C80"/>
    <w:rsid w:val="002145BB"/>
    <w:rsid w:val="002D5EF1"/>
    <w:rsid w:val="003C6164"/>
    <w:rsid w:val="004C2D6F"/>
    <w:rsid w:val="00527318"/>
    <w:rsid w:val="005333EF"/>
    <w:rsid w:val="007834C9"/>
    <w:rsid w:val="007A0DAC"/>
    <w:rsid w:val="00924C0F"/>
    <w:rsid w:val="009543E3"/>
    <w:rsid w:val="00A67A7E"/>
    <w:rsid w:val="00AA7367"/>
    <w:rsid w:val="00D5132B"/>
    <w:rsid w:val="00D55BF4"/>
    <w:rsid w:val="00D65810"/>
    <w:rsid w:val="00DE61C3"/>
    <w:rsid w:val="00E61815"/>
    <w:rsid w:val="00E66BE4"/>
    <w:rsid w:val="00EE6723"/>
    <w:rsid w:val="00F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5BB"/>
    <w:pPr>
      <w:ind w:left="720"/>
      <w:contextualSpacing/>
    </w:pPr>
  </w:style>
  <w:style w:type="table" w:styleId="a4">
    <w:name w:val="Table Grid"/>
    <w:basedOn w:val="a1"/>
    <w:uiPriority w:val="59"/>
    <w:rsid w:val="00783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5BB"/>
    <w:pPr>
      <w:ind w:left="720"/>
      <w:contextualSpacing/>
    </w:pPr>
  </w:style>
  <w:style w:type="table" w:styleId="a4">
    <w:name w:val="Table Grid"/>
    <w:basedOn w:val="a1"/>
    <w:uiPriority w:val="59"/>
    <w:rsid w:val="00783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Секретарь-2этаж</cp:lastModifiedBy>
  <cp:revision>7</cp:revision>
  <cp:lastPrinted>2018-08-28T12:17:00Z</cp:lastPrinted>
  <dcterms:created xsi:type="dcterms:W3CDTF">2018-08-28T11:15:00Z</dcterms:created>
  <dcterms:modified xsi:type="dcterms:W3CDTF">2018-10-19T13:05:00Z</dcterms:modified>
</cp:coreProperties>
</file>